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16C49" w14:textId="14DE010D" w:rsidR="003D0B62" w:rsidRDefault="00DC0113" w:rsidP="002B39F1">
      <w:pPr>
        <w:spacing w:before="240" w:line="360" w:lineRule="auto"/>
        <w:jc w:val="center"/>
      </w:pPr>
      <w:bookmarkStart w:id="0" w:name="_GoBack"/>
      <w:bookmarkEnd w:id="0"/>
      <w:r>
        <w:rPr>
          <w:noProof/>
          <w:lang w:eastAsia="et-EE" w:bidi="ar-SA"/>
        </w:rPr>
        <w:drawing>
          <wp:anchor distT="0" distB="0" distL="114300" distR="114300" simplePos="0" relativeHeight="251659264" behindDoc="0" locked="0" layoutInCell="1" allowOverlap="1" wp14:anchorId="014685D4" wp14:editId="0988D87B">
            <wp:simplePos x="0" y="0"/>
            <wp:positionH relativeFrom="margin">
              <wp:align>center</wp:align>
            </wp:positionH>
            <wp:positionV relativeFrom="paragraph">
              <wp:posOffset>152403</wp:posOffset>
            </wp:positionV>
            <wp:extent cx="4457700" cy="609603"/>
            <wp:effectExtent l="0" t="0" r="0" b="0"/>
            <wp:wrapTopAndBottom/>
            <wp:docPr id="1" name="Picture 5269" descr="TTK_pikl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</w:rPr>
        <w:t>[</w:t>
      </w:r>
      <w:proofErr w:type="spellStart"/>
      <w:r w:rsidR="007254A3">
        <w:rPr>
          <w:rFonts w:cs="Times New Roman"/>
        </w:rPr>
        <w:t>Name</w:t>
      </w:r>
      <w:proofErr w:type="spellEnd"/>
      <w:r w:rsidR="007254A3">
        <w:rPr>
          <w:rFonts w:cs="Times New Roman"/>
        </w:rPr>
        <w:t xml:space="preserve"> of </w:t>
      </w:r>
      <w:proofErr w:type="spellStart"/>
      <w:r w:rsidR="007254A3">
        <w:rPr>
          <w:rFonts w:cs="Times New Roman"/>
        </w:rPr>
        <w:t>the</w:t>
      </w:r>
      <w:proofErr w:type="spellEnd"/>
      <w:r w:rsidR="007254A3">
        <w:rPr>
          <w:rFonts w:cs="Times New Roman"/>
        </w:rPr>
        <w:t xml:space="preserve"> </w:t>
      </w:r>
      <w:proofErr w:type="spellStart"/>
      <w:r w:rsidR="007254A3">
        <w:rPr>
          <w:rFonts w:cs="Times New Roman"/>
        </w:rPr>
        <w:t>Structural</w:t>
      </w:r>
      <w:proofErr w:type="spellEnd"/>
      <w:r w:rsidR="007254A3">
        <w:rPr>
          <w:rFonts w:cs="Times New Roman"/>
        </w:rPr>
        <w:t xml:space="preserve"> </w:t>
      </w:r>
      <w:proofErr w:type="spellStart"/>
      <w:r w:rsidR="007254A3">
        <w:rPr>
          <w:rFonts w:cs="Times New Roman"/>
        </w:rPr>
        <w:t>Unit</w:t>
      </w:r>
      <w:proofErr w:type="spellEnd"/>
      <w:r>
        <w:rPr>
          <w:rFonts w:cs="Times New Roman"/>
        </w:rPr>
        <w:t>]</w:t>
      </w:r>
    </w:p>
    <w:p w14:paraId="17D3DC7A" w14:textId="1909CD51" w:rsidR="003D0B62" w:rsidRDefault="00DC0113" w:rsidP="002B39F1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[</w:t>
      </w:r>
      <w:r w:rsidR="007254A3">
        <w:rPr>
          <w:rFonts w:cs="Times New Roman"/>
        </w:rPr>
        <w:t>T</w:t>
      </w:r>
      <w:r w:rsidR="007254A3" w:rsidRPr="009003E0">
        <w:rPr>
          <w:rFonts w:cs="Times New Roman"/>
        </w:rPr>
        <w:t xml:space="preserve">he </w:t>
      </w:r>
      <w:proofErr w:type="spellStart"/>
      <w:r w:rsidR="007254A3">
        <w:rPr>
          <w:rFonts w:cs="Times New Roman"/>
        </w:rPr>
        <w:t>T</w:t>
      </w:r>
      <w:r w:rsidR="007254A3" w:rsidRPr="009003E0">
        <w:rPr>
          <w:rFonts w:cs="Times New Roman"/>
        </w:rPr>
        <w:t>itle</w:t>
      </w:r>
      <w:proofErr w:type="spellEnd"/>
      <w:r w:rsidR="007254A3" w:rsidRPr="009003E0">
        <w:rPr>
          <w:rFonts w:cs="Times New Roman"/>
        </w:rPr>
        <w:t xml:space="preserve"> of </w:t>
      </w:r>
      <w:proofErr w:type="spellStart"/>
      <w:r w:rsidR="007254A3" w:rsidRPr="009003E0">
        <w:rPr>
          <w:rFonts w:cs="Times New Roman"/>
        </w:rPr>
        <w:t>the</w:t>
      </w:r>
      <w:proofErr w:type="spellEnd"/>
      <w:r w:rsidR="007254A3" w:rsidRPr="009003E0">
        <w:rPr>
          <w:rFonts w:cs="Times New Roman"/>
        </w:rPr>
        <w:t xml:space="preserve"> </w:t>
      </w:r>
      <w:proofErr w:type="spellStart"/>
      <w:r w:rsidR="007254A3">
        <w:rPr>
          <w:rFonts w:cs="Times New Roman"/>
        </w:rPr>
        <w:t>C</w:t>
      </w:r>
      <w:r w:rsidR="007254A3" w:rsidRPr="009003E0">
        <w:rPr>
          <w:rFonts w:cs="Times New Roman"/>
        </w:rPr>
        <w:t>urriculum</w:t>
      </w:r>
      <w:proofErr w:type="spellEnd"/>
      <w:r>
        <w:rPr>
          <w:rFonts w:cs="Times New Roman"/>
        </w:rPr>
        <w:t>]</w:t>
      </w:r>
    </w:p>
    <w:p w14:paraId="35BDF163" w14:textId="640ACC8C" w:rsidR="002B39F1" w:rsidRDefault="002B39F1" w:rsidP="002B39F1">
      <w:pPr>
        <w:spacing w:line="360" w:lineRule="auto"/>
        <w:jc w:val="center"/>
      </w:pPr>
      <w:r>
        <w:t>[</w:t>
      </w:r>
      <w:proofErr w:type="spellStart"/>
      <w:r w:rsidR="007254A3">
        <w:t>Course</w:t>
      </w:r>
      <w:proofErr w:type="spellEnd"/>
      <w:r w:rsidR="007254A3">
        <w:t xml:space="preserve"> and </w:t>
      </w:r>
      <w:proofErr w:type="spellStart"/>
      <w:r w:rsidR="007254A3">
        <w:t>group</w:t>
      </w:r>
      <w:proofErr w:type="spellEnd"/>
      <w:r>
        <w:t>]</w:t>
      </w:r>
    </w:p>
    <w:p w14:paraId="52E23E3A" w14:textId="77777777" w:rsidR="003D0B62" w:rsidRDefault="003D0B62">
      <w:pPr>
        <w:jc w:val="center"/>
        <w:rPr>
          <w:rFonts w:cs="Times New Roman"/>
          <w:b/>
        </w:rPr>
      </w:pPr>
    </w:p>
    <w:p w14:paraId="4C7A1A0D" w14:textId="77777777" w:rsidR="003D0B62" w:rsidRDefault="003D0B62">
      <w:pPr>
        <w:jc w:val="center"/>
        <w:rPr>
          <w:rFonts w:cs="Times New Roman"/>
          <w:b/>
        </w:rPr>
      </w:pPr>
    </w:p>
    <w:p w14:paraId="03463C8B" w14:textId="77777777" w:rsidR="003D0B62" w:rsidRDefault="003D0B62">
      <w:pPr>
        <w:jc w:val="center"/>
        <w:rPr>
          <w:rFonts w:cs="Times New Roman"/>
          <w:b/>
        </w:rPr>
      </w:pPr>
    </w:p>
    <w:p w14:paraId="388D4F7A" w14:textId="77777777" w:rsidR="003D0B62" w:rsidRDefault="003D0B62">
      <w:pPr>
        <w:jc w:val="center"/>
        <w:rPr>
          <w:rFonts w:cs="Times New Roman"/>
          <w:b/>
        </w:rPr>
      </w:pPr>
    </w:p>
    <w:p w14:paraId="202ED0E5" w14:textId="77777777" w:rsidR="003D0B62" w:rsidRDefault="003D0B62">
      <w:pPr>
        <w:jc w:val="center"/>
        <w:rPr>
          <w:rFonts w:cs="Times New Roman"/>
          <w:b/>
        </w:rPr>
      </w:pPr>
    </w:p>
    <w:p w14:paraId="3F1095F1" w14:textId="77777777" w:rsidR="003D0B62" w:rsidRDefault="003D0B62">
      <w:pPr>
        <w:jc w:val="center"/>
        <w:rPr>
          <w:rFonts w:cs="Times New Roman"/>
          <w:b/>
        </w:rPr>
      </w:pPr>
    </w:p>
    <w:p w14:paraId="7A551397" w14:textId="77777777" w:rsidR="003D0B62" w:rsidRDefault="003D0B62">
      <w:pPr>
        <w:jc w:val="center"/>
        <w:rPr>
          <w:rFonts w:cs="Times New Roman"/>
          <w:b/>
        </w:rPr>
      </w:pPr>
    </w:p>
    <w:p w14:paraId="2CDD8E47" w14:textId="77777777" w:rsidR="003D0B62" w:rsidRDefault="003D0B62">
      <w:pPr>
        <w:jc w:val="center"/>
        <w:rPr>
          <w:rFonts w:cs="Times New Roman"/>
          <w:b/>
        </w:rPr>
      </w:pPr>
    </w:p>
    <w:p w14:paraId="4AA80E89" w14:textId="77777777" w:rsidR="003D0B62" w:rsidRDefault="003D0B62">
      <w:pPr>
        <w:jc w:val="center"/>
        <w:rPr>
          <w:rFonts w:cs="Times New Roman"/>
          <w:b/>
        </w:rPr>
      </w:pPr>
    </w:p>
    <w:p w14:paraId="2C428852" w14:textId="3543C138" w:rsidR="003D0B62" w:rsidRDefault="00DC0113">
      <w:pPr>
        <w:jc w:val="center"/>
        <w:rPr>
          <w:rFonts w:cs="Times New Roman"/>
        </w:rPr>
      </w:pPr>
      <w:r>
        <w:rPr>
          <w:rFonts w:cs="Times New Roman"/>
        </w:rPr>
        <w:t>[</w:t>
      </w:r>
      <w:r w:rsidR="007254A3">
        <w:t xml:space="preserve">The </w:t>
      </w:r>
      <w:proofErr w:type="spellStart"/>
      <w:r w:rsidR="007254A3">
        <w:t>given</w:t>
      </w:r>
      <w:proofErr w:type="spellEnd"/>
      <w:r w:rsidR="007254A3">
        <w:t xml:space="preserve"> </w:t>
      </w:r>
      <w:proofErr w:type="spellStart"/>
      <w:r w:rsidR="007254A3">
        <w:t>name</w:t>
      </w:r>
      <w:proofErr w:type="spellEnd"/>
      <w:r w:rsidR="007254A3">
        <w:t xml:space="preserve"> and </w:t>
      </w:r>
      <w:proofErr w:type="spellStart"/>
      <w:r w:rsidR="007254A3">
        <w:t>surname</w:t>
      </w:r>
      <w:proofErr w:type="spellEnd"/>
      <w:r w:rsidR="007254A3">
        <w:t xml:space="preserve"> of </w:t>
      </w:r>
      <w:proofErr w:type="spellStart"/>
      <w:r w:rsidR="007254A3">
        <w:t>the</w:t>
      </w:r>
      <w:proofErr w:type="spellEnd"/>
      <w:r w:rsidR="007254A3">
        <w:t xml:space="preserve"> </w:t>
      </w:r>
      <w:proofErr w:type="spellStart"/>
      <w:r w:rsidR="007254A3">
        <w:t>author</w:t>
      </w:r>
      <w:proofErr w:type="spellEnd"/>
      <w:r>
        <w:rPr>
          <w:rFonts w:cs="Times New Roman"/>
        </w:rPr>
        <w:t>]</w:t>
      </w:r>
    </w:p>
    <w:p w14:paraId="0F747082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010CDFFB" w14:textId="7D12BBDF" w:rsidR="003D0B62" w:rsidRDefault="00DC0113">
      <w:pPr>
        <w:pStyle w:val="Standard"/>
        <w:spacing w:before="227"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[</w:t>
      </w:r>
      <w:r w:rsidR="007254A3">
        <w:rPr>
          <w:rFonts w:cs="Times New Roman"/>
          <w:b/>
          <w:bCs/>
        </w:rPr>
        <w:t>THE TITLE OF THE PROJECT</w:t>
      </w:r>
      <w:r>
        <w:rPr>
          <w:rFonts w:cs="Times New Roman"/>
          <w:b/>
        </w:rPr>
        <w:t>]</w:t>
      </w:r>
    </w:p>
    <w:p w14:paraId="65F94EDD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  <w:b/>
        </w:rPr>
      </w:pPr>
    </w:p>
    <w:p w14:paraId="28535459" w14:textId="1F8C8D31" w:rsidR="003D0B62" w:rsidRDefault="007254A3">
      <w:pPr>
        <w:pStyle w:val="Standard"/>
        <w:spacing w:before="227"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Research </w:t>
      </w:r>
      <w:proofErr w:type="spellStart"/>
      <w:r>
        <w:rPr>
          <w:rFonts w:cs="Times New Roman"/>
        </w:rPr>
        <w:t>project</w:t>
      </w:r>
      <w:proofErr w:type="spellEnd"/>
      <w:r>
        <w:rPr>
          <w:rFonts w:cs="Times New Roman"/>
        </w:rPr>
        <w:t xml:space="preserve"> in </w:t>
      </w:r>
      <w:proofErr w:type="spellStart"/>
      <w:r>
        <w:rPr>
          <w:rFonts w:cs="Times New Roman"/>
        </w:rPr>
        <w:t>the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subject</w:t>
      </w:r>
      <w:proofErr w:type="spellEnd"/>
      <w:r>
        <w:rPr>
          <w:rFonts w:cs="Times New Roman"/>
        </w:rPr>
        <w:t xml:space="preserve"> </w:t>
      </w:r>
      <w:r w:rsidRPr="00B41648">
        <w:rPr>
          <w:lang w:val="en-GB"/>
        </w:rPr>
        <w:t>Foundations of Research I</w:t>
      </w:r>
      <w:r>
        <w:rPr>
          <w:rFonts w:cs="Times New Roman"/>
        </w:rPr>
        <w:t>I</w:t>
      </w:r>
    </w:p>
    <w:p w14:paraId="1FD79407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2C56A523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130A0C54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0387B97A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6E19BA0F" w14:textId="77777777" w:rsidR="007254A3" w:rsidRDefault="007254A3" w:rsidP="007254A3">
      <w:pPr>
        <w:jc w:val="right"/>
      </w:pPr>
      <w:proofErr w:type="spellStart"/>
      <w:r>
        <w:t>S</w:t>
      </w:r>
      <w:r w:rsidRPr="009003E0">
        <w:t>upervisor</w:t>
      </w:r>
      <w:proofErr w:type="spellEnd"/>
      <w:r w:rsidRPr="009003E0">
        <w:t xml:space="preserve"> </w:t>
      </w:r>
      <w:r>
        <w:t>[</w:t>
      </w:r>
      <w:r w:rsidRPr="009003E0">
        <w:t xml:space="preserve">The </w:t>
      </w:r>
      <w:proofErr w:type="spellStart"/>
      <w:r w:rsidRPr="009003E0">
        <w:t>given</w:t>
      </w:r>
      <w:proofErr w:type="spellEnd"/>
      <w:r w:rsidRPr="009003E0">
        <w:t xml:space="preserve"> </w:t>
      </w:r>
      <w:proofErr w:type="spellStart"/>
      <w:r w:rsidRPr="009003E0">
        <w:t>name</w:t>
      </w:r>
      <w:proofErr w:type="spellEnd"/>
      <w:r w:rsidRPr="009003E0">
        <w:t xml:space="preserve"> and </w:t>
      </w:r>
      <w:proofErr w:type="spellStart"/>
      <w:r w:rsidRPr="009003E0">
        <w:t>surname</w:t>
      </w:r>
      <w:proofErr w:type="spellEnd"/>
      <w:r w:rsidRPr="009003E0">
        <w:t xml:space="preserve"> of </w:t>
      </w:r>
      <w:proofErr w:type="spellStart"/>
      <w:r w:rsidRPr="009003E0">
        <w:t>the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>]</w:t>
      </w:r>
    </w:p>
    <w:p w14:paraId="0EE7F2E1" w14:textId="77777777" w:rsidR="003D0B62" w:rsidRDefault="003D0B62">
      <w:pPr>
        <w:pStyle w:val="Standard"/>
        <w:spacing w:before="227" w:line="360" w:lineRule="auto"/>
        <w:jc w:val="right"/>
        <w:rPr>
          <w:rFonts w:cs="Times New Roman"/>
        </w:rPr>
      </w:pPr>
    </w:p>
    <w:p w14:paraId="735D5E47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5FF6C101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18571CE8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60FCA614" w14:textId="77777777" w:rsidR="003D0B62" w:rsidRDefault="003D0B62">
      <w:pPr>
        <w:pStyle w:val="Standard"/>
        <w:spacing w:before="227" w:line="360" w:lineRule="auto"/>
        <w:jc w:val="center"/>
        <w:rPr>
          <w:rFonts w:cs="Times New Roman"/>
        </w:rPr>
      </w:pPr>
    </w:p>
    <w:p w14:paraId="577C3723" w14:textId="726FF394" w:rsidR="003D0B62" w:rsidRDefault="00DC0113">
      <w:pPr>
        <w:pStyle w:val="Standard"/>
        <w:spacing w:before="227" w:line="360" w:lineRule="auto"/>
        <w:jc w:val="center"/>
        <w:rPr>
          <w:rFonts w:cs="Times New Roman"/>
        </w:rPr>
      </w:pPr>
      <w:r>
        <w:rPr>
          <w:rFonts w:cs="Times New Roman"/>
        </w:rPr>
        <w:t xml:space="preserve">Tallinn </w:t>
      </w:r>
      <w:r w:rsidR="007254A3">
        <w:rPr>
          <w:rFonts w:cs="Times New Roman"/>
        </w:rPr>
        <w:t xml:space="preserve">[Publishing </w:t>
      </w:r>
      <w:proofErr w:type="spellStart"/>
      <w:r w:rsidR="007254A3">
        <w:rPr>
          <w:rFonts w:cs="Times New Roman"/>
        </w:rPr>
        <w:t>year</w:t>
      </w:r>
      <w:proofErr w:type="spellEnd"/>
      <w:r w:rsidR="007254A3">
        <w:rPr>
          <w:rFonts w:cs="Times New Roman"/>
        </w:rPr>
        <w:t>]</w:t>
      </w:r>
    </w:p>
    <w:p w14:paraId="122FB4AE" w14:textId="4B62D8A7" w:rsidR="003D0B62" w:rsidRDefault="007254A3" w:rsidP="00361AA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lastRenderedPageBreak/>
        <w:t>RESEARCH BACKGROUND, THEORETICAL REFERENCES AND RESEARCH PROBLEM</w:t>
      </w:r>
    </w:p>
    <w:p w14:paraId="12985B83" w14:textId="6D2DBD7D" w:rsidR="00361AAB" w:rsidRDefault="007254A3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proofErr w:type="spellStart"/>
      <w:r w:rsidRPr="007254A3">
        <w:rPr>
          <w:b/>
          <w:bCs/>
        </w:rPr>
        <w:t>Description</w:t>
      </w:r>
      <w:proofErr w:type="spellEnd"/>
      <w:r w:rsidRPr="007254A3">
        <w:rPr>
          <w:b/>
          <w:bCs/>
        </w:rPr>
        <w:t xml:space="preserve"> of </w:t>
      </w:r>
      <w:proofErr w:type="spellStart"/>
      <w:r w:rsidRPr="007254A3">
        <w:rPr>
          <w:b/>
          <w:bCs/>
        </w:rPr>
        <w:t>the</w:t>
      </w:r>
      <w:proofErr w:type="spellEnd"/>
      <w:r w:rsidRPr="007254A3">
        <w:rPr>
          <w:b/>
          <w:bCs/>
        </w:rPr>
        <w:t xml:space="preserve"> </w:t>
      </w:r>
      <w:proofErr w:type="spellStart"/>
      <w:r w:rsidRPr="007254A3">
        <w:rPr>
          <w:b/>
          <w:bCs/>
        </w:rPr>
        <w:t>phenomenon</w:t>
      </w:r>
      <w:proofErr w:type="spellEnd"/>
      <w:r w:rsidRPr="007254A3">
        <w:rPr>
          <w:b/>
          <w:bCs/>
        </w:rPr>
        <w:t xml:space="preserve"> </w:t>
      </w:r>
      <w:proofErr w:type="spellStart"/>
      <w:r w:rsidRPr="007254A3">
        <w:rPr>
          <w:b/>
          <w:bCs/>
        </w:rPr>
        <w:t>under</w:t>
      </w:r>
      <w:proofErr w:type="spellEnd"/>
      <w:r w:rsidRPr="007254A3">
        <w:rPr>
          <w:b/>
          <w:bCs/>
        </w:rPr>
        <w:t xml:space="preserve"> </w:t>
      </w:r>
      <w:proofErr w:type="spellStart"/>
      <w:r w:rsidRPr="007254A3">
        <w:rPr>
          <w:b/>
          <w:bCs/>
        </w:rPr>
        <w:t>investigation</w:t>
      </w:r>
      <w:proofErr w:type="spellEnd"/>
      <w:r w:rsidRPr="007254A3">
        <w:rPr>
          <w:b/>
          <w:bCs/>
        </w:rPr>
        <w:t xml:space="preserve"> </w:t>
      </w:r>
      <w:proofErr w:type="spellStart"/>
      <w:r w:rsidRPr="007254A3">
        <w:rPr>
          <w:b/>
          <w:bCs/>
        </w:rPr>
        <w:t>based</w:t>
      </w:r>
      <w:proofErr w:type="spellEnd"/>
      <w:r w:rsidRPr="007254A3">
        <w:rPr>
          <w:b/>
          <w:bCs/>
        </w:rPr>
        <w:t xml:space="preserve"> on </w:t>
      </w:r>
      <w:proofErr w:type="spellStart"/>
      <w:r w:rsidRPr="007254A3">
        <w:rPr>
          <w:b/>
          <w:bCs/>
        </w:rPr>
        <w:t>the</w:t>
      </w:r>
      <w:proofErr w:type="spellEnd"/>
      <w:r w:rsidRPr="007254A3">
        <w:rPr>
          <w:b/>
          <w:bCs/>
        </w:rPr>
        <w:t xml:space="preserve"> </w:t>
      </w:r>
      <w:proofErr w:type="spellStart"/>
      <w:r w:rsidRPr="007254A3">
        <w:rPr>
          <w:b/>
          <w:bCs/>
        </w:rPr>
        <w:t>results</w:t>
      </w:r>
      <w:proofErr w:type="spellEnd"/>
      <w:r w:rsidRPr="007254A3">
        <w:rPr>
          <w:b/>
          <w:bCs/>
        </w:rPr>
        <w:t xml:space="preserve"> of </w:t>
      </w:r>
      <w:proofErr w:type="spellStart"/>
      <w:r w:rsidRPr="007254A3">
        <w:rPr>
          <w:b/>
          <w:bCs/>
        </w:rPr>
        <w:t>previous</w:t>
      </w:r>
      <w:proofErr w:type="spellEnd"/>
      <w:r w:rsidRPr="007254A3">
        <w:rPr>
          <w:b/>
          <w:bCs/>
        </w:rPr>
        <w:t xml:space="preserve"> </w:t>
      </w:r>
      <w:proofErr w:type="spellStart"/>
      <w:r w:rsidRPr="007254A3">
        <w:rPr>
          <w:b/>
          <w:bCs/>
        </w:rPr>
        <w:t>studies</w:t>
      </w:r>
      <w:proofErr w:type="spellEnd"/>
      <w:r>
        <w:rPr>
          <w:b/>
          <w:bCs/>
        </w:rPr>
        <w:t xml:space="preserve"> </w:t>
      </w:r>
    </w:p>
    <w:p w14:paraId="79FB6EA1" w14:textId="0B0262FF" w:rsidR="00361AAB" w:rsidRDefault="00361AAB" w:rsidP="00361AAB">
      <w:pPr>
        <w:pStyle w:val="Standard"/>
        <w:spacing w:before="227" w:line="360" w:lineRule="auto"/>
        <w:jc w:val="both"/>
      </w:pPr>
      <w:r>
        <w:t>[</w:t>
      </w:r>
      <w:proofErr w:type="spellStart"/>
      <w:r>
        <w:t>Te</w:t>
      </w:r>
      <w:r w:rsidR="007254A3">
        <w:t>x</w:t>
      </w:r>
      <w:r>
        <w:t>t</w:t>
      </w:r>
      <w:proofErr w:type="spellEnd"/>
      <w:r>
        <w:t>]</w:t>
      </w:r>
    </w:p>
    <w:p w14:paraId="03C021B6" w14:textId="16503A75" w:rsidR="003D0B62" w:rsidRDefault="007254A3" w:rsidP="000B415D">
      <w:pPr>
        <w:pStyle w:val="Standard"/>
        <w:spacing w:before="227" w:line="360" w:lineRule="auto"/>
        <w:jc w:val="both"/>
      </w:pPr>
      <w:r>
        <w:rPr>
          <w:b/>
          <w:bCs/>
          <w:color w:val="000000"/>
        </w:rPr>
        <w:t xml:space="preserve">Research </w:t>
      </w:r>
      <w:proofErr w:type="spellStart"/>
      <w:r>
        <w:rPr>
          <w:b/>
          <w:bCs/>
          <w:color w:val="000000"/>
        </w:rPr>
        <w:t>problem</w:t>
      </w:r>
      <w:proofErr w:type="spellEnd"/>
      <w:r w:rsidR="00DC0113" w:rsidRPr="000B415D">
        <w:rPr>
          <w:b/>
          <w:bCs/>
          <w:color w:val="000000"/>
        </w:rPr>
        <w:t>:</w:t>
      </w:r>
      <w:r w:rsidR="00DC0113">
        <w:rPr>
          <w:color w:val="000000"/>
        </w:rPr>
        <w:t xml:space="preserve"> [</w:t>
      </w:r>
      <w:proofErr w:type="spellStart"/>
      <w:r w:rsidR="00DC0113">
        <w:rPr>
          <w:color w:val="000000"/>
        </w:rPr>
        <w:t>Te</w:t>
      </w:r>
      <w:r>
        <w:rPr>
          <w:color w:val="000000"/>
        </w:rPr>
        <w:t>x</w:t>
      </w:r>
      <w:r w:rsidR="00DC0113">
        <w:rPr>
          <w:color w:val="000000"/>
        </w:rPr>
        <w:t>t</w:t>
      </w:r>
      <w:proofErr w:type="spellEnd"/>
      <w:r w:rsidR="00DC0113">
        <w:rPr>
          <w:color w:val="000000"/>
        </w:rPr>
        <w:t>]</w:t>
      </w:r>
    </w:p>
    <w:p w14:paraId="774FAA26" w14:textId="22838DC9" w:rsidR="00361AAB" w:rsidRDefault="007254A3" w:rsidP="00361AA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RESEARCH AIM AND TASKS</w:t>
      </w:r>
    </w:p>
    <w:p w14:paraId="7574EF99" w14:textId="19CCB43E" w:rsidR="00361AAB" w:rsidRPr="00361AAB" w:rsidRDefault="007254A3" w:rsidP="00361AAB">
      <w:pPr>
        <w:pStyle w:val="Standard"/>
        <w:numPr>
          <w:ilvl w:val="1"/>
          <w:numId w:val="8"/>
        </w:numPr>
        <w:spacing w:before="34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Research aim and </w:t>
      </w:r>
      <w:proofErr w:type="spellStart"/>
      <w:r>
        <w:rPr>
          <w:b/>
          <w:bCs/>
          <w:color w:val="000000"/>
        </w:rPr>
        <w:t>tasks</w:t>
      </w:r>
      <w:proofErr w:type="spellEnd"/>
    </w:p>
    <w:p w14:paraId="463F63F9" w14:textId="3EF71BB1" w:rsidR="00361AAB" w:rsidRDefault="007254A3" w:rsidP="00361AAB">
      <w:pPr>
        <w:pStyle w:val="Standard"/>
        <w:spacing w:before="340" w:line="360" w:lineRule="auto"/>
        <w:jc w:val="both"/>
      </w:pPr>
      <w:r>
        <w:rPr>
          <w:color w:val="000000"/>
        </w:rPr>
        <w:t xml:space="preserve">The aim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[</w:t>
      </w:r>
      <w:proofErr w:type="spellStart"/>
      <w:r>
        <w:rPr>
          <w:color w:val="000000"/>
        </w:rPr>
        <w:t>text</w:t>
      </w:r>
      <w:proofErr w:type="spellEnd"/>
      <w:r>
        <w:rPr>
          <w:color w:val="000000"/>
        </w:rPr>
        <w:t>]</w:t>
      </w:r>
      <w:r w:rsidR="00361AAB">
        <w:rPr>
          <w:color w:val="000000"/>
        </w:rPr>
        <w:t>.</w:t>
      </w:r>
    </w:p>
    <w:p w14:paraId="08EB1E27" w14:textId="26D4EAF4" w:rsidR="00361AAB" w:rsidRDefault="007254A3" w:rsidP="00361AAB">
      <w:pPr>
        <w:pStyle w:val="Standard"/>
        <w:spacing w:before="227" w:line="360" w:lineRule="auto"/>
        <w:jc w:val="both"/>
      </w:pP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on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aim of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following</w:t>
      </w:r>
      <w:proofErr w:type="spellEnd"/>
      <w:r>
        <w:rPr>
          <w:color w:val="000000"/>
        </w:rPr>
        <w:t xml:space="preserve"> </w:t>
      </w:r>
      <w:proofErr w:type="spellStart"/>
      <w:r w:rsidRPr="007254A3">
        <w:rPr>
          <w:b/>
          <w:bCs/>
          <w:color w:val="000000"/>
        </w:rPr>
        <w:t>research</w:t>
      </w:r>
      <w:proofErr w:type="spellEnd"/>
      <w:r w:rsidRPr="007254A3">
        <w:rPr>
          <w:b/>
          <w:bCs/>
          <w:color w:val="000000"/>
        </w:rPr>
        <w:t xml:space="preserve"> </w:t>
      </w:r>
      <w:proofErr w:type="spellStart"/>
      <w:r w:rsidRPr="007254A3">
        <w:rPr>
          <w:b/>
          <w:bCs/>
          <w:color w:val="000000"/>
        </w:rPr>
        <w:t>tasks</w:t>
      </w:r>
      <w:proofErr w:type="spellEnd"/>
      <w:r>
        <w:rPr>
          <w:color w:val="000000"/>
        </w:rPr>
        <w:t xml:space="preserve"> have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out</w:t>
      </w:r>
      <w:proofErr w:type="spellEnd"/>
      <w:r>
        <w:rPr>
          <w:color w:val="000000"/>
        </w:rPr>
        <w:t xml:space="preserve"> </w:t>
      </w:r>
      <w:r w:rsidRPr="007254A3">
        <w:rPr>
          <w:b/>
          <w:bCs/>
          <w:color w:val="000000"/>
        </w:rPr>
        <w:t>(</w:t>
      </w:r>
      <w:proofErr w:type="spellStart"/>
      <w:r w:rsidRPr="007254A3">
        <w:rPr>
          <w:b/>
          <w:bCs/>
          <w:color w:val="000000"/>
        </w:rPr>
        <w:t>research</w:t>
      </w:r>
      <w:proofErr w:type="spellEnd"/>
      <w:r w:rsidRPr="007254A3">
        <w:rPr>
          <w:b/>
          <w:bCs/>
          <w:color w:val="000000"/>
        </w:rPr>
        <w:t xml:space="preserve"> </w:t>
      </w:r>
      <w:proofErr w:type="spellStart"/>
      <w:r w:rsidRPr="007254A3">
        <w:rPr>
          <w:b/>
          <w:bCs/>
          <w:color w:val="000000"/>
        </w:rPr>
        <w:t>questions</w:t>
      </w:r>
      <w:proofErr w:type="spellEnd"/>
      <w:r w:rsidRPr="007254A3">
        <w:rPr>
          <w:b/>
          <w:bCs/>
          <w:color w:val="000000"/>
        </w:rPr>
        <w:t>)</w:t>
      </w:r>
      <w:r w:rsidR="00361AAB">
        <w:rPr>
          <w:color w:val="000000"/>
        </w:rPr>
        <w:t>:</w:t>
      </w:r>
    </w:p>
    <w:p w14:paraId="3EF077B7" w14:textId="64783705" w:rsidR="00361AAB" w:rsidRDefault="00361AAB" w:rsidP="00361AAB">
      <w:pPr>
        <w:pStyle w:val="Standard"/>
        <w:spacing w:before="227" w:line="360" w:lineRule="auto"/>
        <w:jc w:val="both"/>
        <w:rPr>
          <w:color w:val="000000"/>
        </w:rPr>
      </w:pPr>
      <w:r>
        <w:rPr>
          <w:color w:val="000000"/>
        </w:rPr>
        <w:t>1. [</w:t>
      </w:r>
      <w:proofErr w:type="spellStart"/>
      <w:r>
        <w:rPr>
          <w:color w:val="000000"/>
        </w:rPr>
        <w:t>te</w:t>
      </w:r>
      <w:r w:rsidR="007254A3">
        <w:rPr>
          <w:color w:val="000000"/>
        </w:rPr>
        <w:t>x</w:t>
      </w:r>
      <w:r>
        <w:rPr>
          <w:color w:val="000000"/>
        </w:rPr>
        <w:t>t</w:t>
      </w:r>
      <w:proofErr w:type="spellEnd"/>
      <w:r>
        <w:rPr>
          <w:color w:val="000000"/>
        </w:rPr>
        <w:t>]</w:t>
      </w:r>
    </w:p>
    <w:p w14:paraId="2A2D6E24" w14:textId="6D1578E3" w:rsidR="00361AAB" w:rsidRDefault="00361AAB" w:rsidP="00361AAB">
      <w:pPr>
        <w:pStyle w:val="Standard"/>
        <w:spacing w:before="227" w:line="360" w:lineRule="auto"/>
        <w:jc w:val="both"/>
        <w:rPr>
          <w:color w:val="000000"/>
        </w:rPr>
      </w:pPr>
      <w:r>
        <w:rPr>
          <w:color w:val="000000"/>
        </w:rPr>
        <w:t>2. [</w:t>
      </w:r>
      <w:proofErr w:type="spellStart"/>
      <w:r>
        <w:rPr>
          <w:color w:val="000000"/>
        </w:rPr>
        <w:t>te</w:t>
      </w:r>
      <w:r w:rsidR="007254A3">
        <w:rPr>
          <w:color w:val="000000"/>
        </w:rPr>
        <w:t>x</w:t>
      </w:r>
      <w:r>
        <w:rPr>
          <w:color w:val="000000"/>
        </w:rPr>
        <w:t>t</w:t>
      </w:r>
      <w:proofErr w:type="spellEnd"/>
      <w:r>
        <w:rPr>
          <w:color w:val="000000"/>
        </w:rPr>
        <w:t>]</w:t>
      </w:r>
    </w:p>
    <w:p w14:paraId="4F186AEF" w14:textId="7A7DCDF9" w:rsidR="003D0B62" w:rsidRDefault="007254A3" w:rsidP="001403E5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 xml:space="preserve">Core </w:t>
      </w:r>
      <w:proofErr w:type="spellStart"/>
      <w:r w:rsidR="00821847">
        <w:rPr>
          <w:b/>
          <w:bCs/>
        </w:rPr>
        <w:t>definitions</w:t>
      </w:r>
      <w:proofErr w:type="spellEnd"/>
    </w:p>
    <w:p w14:paraId="76CB453D" w14:textId="0991F28F" w:rsidR="003D0B62" w:rsidRDefault="00DC0113">
      <w:pPr>
        <w:pStyle w:val="Standard"/>
        <w:spacing w:before="227" w:line="360" w:lineRule="auto"/>
        <w:jc w:val="both"/>
      </w:pPr>
      <w:r>
        <w:rPr>
          <w:bCs/>
        </w:rPr>
        <w:t>[</w:t>
      </w:r>
      <w:proofErr w:type="spellStart"/>
      <w:r>
        <w:rPr>
          <w:bCs/>
        </w:rPr>
        <w:t>Te</w:t>
      </w:r>
      <w:r w:rsidR="00821847">
        <w:rPr>
          <w:bCs/>
        </w:rPr>
        <w:t>x</w:t>
      </w:r>
      <w:r>
        <w:rPr>
          <w:bCs/>
        </w:rPr>
        <w:t>t</w:t>
      </w:r>
      <w:proofErr w:type="spellEnd"/>
      <w:r>
        <w:rPr>
          <w:bCs/>
        </w:rPr>
        <w:t>]</w:t>
      </w:r>
    </w:p>
    <w:p w14:paraId="24317C3E" w14:textId="7FF8CE96" w:rsidR="003D0B62" w:rsidRDefault="00821847" w:rsidP="00361AA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RESEARCH METHODOLOGY</w:t>
      </w:r>
    </w:p>
    <w:p w14:paraId="1978299F" w14:textId="38D4A941" w:rsidR="003D0B62" w:rsidRDefault="00821847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description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subject</w:t>
      </w:r>
      <w:proofErr w:type="spellEnd"/>
    </w:p>
    <w:p w14:paraId="31E17D19" w14:textId="270F371B" w:rsidR="003D0B62" w:rsidRDefault="00DC0113">
      <w:pPr>
        <w:pStyle w:val="Standard"/>
        <w:spacing w:before="227" w:line="360" w:lineRule="auto"/>
        <w:jc w:val="both"/>
      </w:pPr>
      <w:r>
        <w:t>[</w:t>
      </w:r>
      <w:proofErr w:type="spellStart"/>
      <w:r>
        <w:t>Te</w:t>
      </w:r>
      <w:r w:rsidR="00821847">
        <w:t>x</w:t>
      </w:r>
      <w:r>
        <w:t>t</w:t>
      </w:r>
      <w:proofErr w:type="spellEnd"/>
      <w:r>
        <w:t>]</w:t>
      </w:r>
    </w:p>
    <w:p w14:paraId="3288F4BC" w14:textId="02F18DF5" w:rsidR="003D0B62" w:rsidRDefault="00821847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Data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collection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method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description</w:t>
      </w:r>
      <w:proofErr w:type="spellEnd"/>
    </w:p>
    <w:p w14:paraId="4B21A32B" w14:textId="2130DC63" w:rsidR="003D0B62" w:rsidRDefault="00DC0113">
      <w:pPr>
        <w:pStyle w:val="Standard"/>
        <w:spacing w:before="227" w:line="360" w:lineRule="auto"/>
        <w:jc w:val="both"/>
      </w:pPr>
      <w:r>
        <w:t>[</w:t>
      </w:r>
      <w:proofErr w:type="spellStart"/>
      <w:r>
        <w:t>Te</w:t>
      </w:r>
      <w:r w:rsidR="00821847">
        <w:t>x</w:t>
      </w:r>
      <w:r>
        <w:t>t</w:t>
      </w:r>
      <w:proofErr w:type="spellEnd"/>
      <w:r>
        <w:t>]</w:t>
      </w:r>
    </w:p>
    <w:p w14:paraId="647D7E69" w14:textId="4AE9A2E1" w:rsidR="003D0B62" w:rsidRPr="00361AAB" w:rsidRDefault="00821847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b/>
          <w:bCs/>
        </w:rPr>
      </w:pPr>
      <w:proofErr w:type="spellStart"/>
      <w:r>
        <w:rPr>
          <w:rFonts w:cs="Times New Roman"/>
          <w:b/>
          <w:bCs/>
        </w:rPr>
        <w:lastRenderedPageBreak/>
        <w:t>Data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analysis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method</w:t>
      </w:r>
      <w:proofErr w:type="spellEnd"/>
      <w:r>
        <w:rPr>
          <w:rFonts w:cs="Times New Roman"/>
          <w:b/>
          <w:bCs/>
        </w:rPr>
        <w:t xml:space="preserve">(s) and </w:t>
      </w:r>
      <w:proofErr w:type="spellStart"/>
      <w:r>
        <w:rPr>
          <w:b/>
          <w:bCs/>
        </w:rPr>
        <w:t>process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description</w:t>
      </w:r>
      <w:proofErr w:type="spellEnd"/>
    </w:p>
    <w:p w14:paraId="3D678186" w14:textId="68A6056E" w:rsidR="003D0B62" w:rsidRDefault="00DC0113">
      <w:pPr>
        <w:pStyle w:val="Standard"/>
        <w:spacing w:before="227" w:line="360" w:lineRule="auto"/>
        <w:jc w:val="both"/>
      </w:pPr>
      <w:r>
        <w:t>[</w:t>
      </w:r>
      <w:proofErr w:type="spellStart"/>
      <w:r>
        <w:t>Te</w:t>
      </w:r>
      <w:r w:rsidR="00821847">
        <w:t>x</w:t>
      </w:r>
      <w:r>
        <w:t>t</w:t>
      </w:r>
      <w:proofErr w:type="spellEnd"/>
      <w:r>
        <w:t>]</w:t>
      </w:r>
    </w:p>
    <w:p w14:paraId="46E0C36D" w14:textId="33D0B5C6" w:rsidR="003D0B62" w:rsidRDefault="00821847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The </w:t>
      </w:r>
      <w:proofErr w:type="spellStart"/>
      <w:r>
        <w:rPr>
          <w:rFonts w:cs="Times New Roman"/>
          <w:b/>
          <w:bCs/>
        </w:rPr>
        <w:t>process</w:t>
      </w:r>
      <w:proofErr w:type="spellEnd"/>
      <w:r>
        <w:rPr>
          <w:rFonts w:cs="Times New Roman"/>
          <w:b/>
          <w:bCs/>
        </w:rPr>
        <w:t xml:space="preserve"> of </w:t>
      </w:r>
      <w:proofErr w:type="spellStart"/>
      <w:r>
        <w:rPr>
          <w:rFonts w:cs="Times New Roman"/>
          <w:b/>
          <w:bCs/>
        </w:rPr>
        <w:t>the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literature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collection</w:t>
      </w:r>
      <w:proofErr w:type="spellEnd"/>
      <w:r>
        <w:rPr>
          <w:rFonts w:cs="Times New Roman"/>
          <w:b/>
          <w:bCs/>
        </w:rPr>
        <w:t xml:space="preserve"> and </w:t>
      </w:r>
      <w:proofErr w:type="spellStart"/>
      <w:r>
        <w:rPr>
          <w:rFonts w:cs="Times New Roman"/>
          <w:b/>
          <w:bCs/>
        </w:rPr>
        <w:t>the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analysis</w:t>
      </w:r>
      <w:proofErr w:type="spellEnd"/>
    </w:p>
    <w:p w14:paraId="37B60CF5" w14:textId="0CFDEDF6" w:rsidR="003D0B62" w:rsidRDefault="00DC0113">
      <w:pPr>
        <w:pStyle w:val="Standard"/>
        <w:spacing w:before="227" w:line="360" w:lineRule="auto"/>
        <w:jc w:val="both"/>
      </w:pPr>
      <w:r>
        <w:t>[</w:t>
      </w:r>
      <w:proofErr w:type="spellStart"/>
      <w:r>
        <w:t>Te</w:t>
      </w:r>
      <w:r w:rsidR="00821847">
        <w:t>x</w:t>
      </w:r>
      <w:r>
        <w:t>t</w:t>
      </w:r>
      <w:proofErr w:type="spellEnd"/>
      <w:r>
        <w:t>]</w:t>
      </w:r>
    </w:p>
    <w:p w14:paraId="5E1BDD1B" w14:textId="38D3205A" w:rsidR="003D0B62" w:rsidRDefault="00821847" w:rsidP="00361AAB">
      <w:pPr>
        <w:pStyle w:val="Standard"/>
        <w:numPr>
          <w:ilvl w:val="1"/>
          <w:numId w:val="8"/>
        </w:numPr>
        <w:spacing w:before="480" w:after="480" w:line="360" w:lineRule="auto"/>
        <w:jc w:val="both"/>
        <w:rPr>
          <w:rFonts w:cs="Times New Roman"/>
          <w:b/>
          <w:bCs/>
          <w:color w:val="000000"/>
        </w:rPr>
      </w:pPr>
      <w:proofErr w:type="spellStart"/>
      <w:r w:rsidRPr="00821847">
        <w:rPr>
          <w:rFonts w:cs="Times New Roman"/>
          <w:b/>
          <w:bCs/>
          <w:color w:val="000000"/>
        </w:rPr>
        <w:t>Literature</w:t>
      </w:r>
      <w:proofErr w:type="spellEnd"/>
      <w:r w:rsidRPr="00821847">
        <w:rPr>
          <w:rFonts w:cs="Times New Roman"/>
          <w:b/>
          <w:bCs/>
          <w:color w:val="000000"/>
        </w:rPr>
        <w:t xml:space="preserve"> </w:t>
      </w:r>
      <w:proofErr w:type="spellStart"/>
      <w:r w:rsidRPr="00821847">
        <w:rPr>
          <w:rFonts w:cs="Times New Roman"/>
          <w:b/>
          <w:bCs/>
          <w:color w:val="000000"/>
        </w:rPr>
        <w:t>search</w:t>
      </w:r>
      <w:proofErr w:type="spellEnd"/>
      <w:r w:rsidRPr="00821847">
        <w:rPr>
          <w:rFonts w:cs="Times New Roman"/>
          <w:b/>
          <w:bCs/>
          <w:color w:val="000000"/>
        </w:rPr>
        <w:t xml:space="preserve"> </w:t>
      </w:r>
      <w:proofErr w:type="spellStart"/>
      <w:r w:rsidRPr="00821847">
        <w:rPr>
          <w:rFonts w:cs="Times New Roman"/>
          <w:b/>
          <w:bCs/>
          <w:color w:val="000000"/>
        </w:rPr>
        <w:t>strategy</w:t>
      </w:r>
      <w:proofErr w:type="spellEnd"/>
    </w:p>
    <w:p w14:paraId="6DFE474C" w14:textId="7AEDEFAF" w:rsidR="003D0B62" w:rsidRDefault="00DC0113">
      <w:pPr>
        <w:pStyle w:val="Standard"/>
        <w:spacing w:before="227" w:line="360" w:lineRule="auto"/>
        <w:jc w:val="both"/>
      </w:pPr>
      <w:r>
        <w:t>[</w:t>
      </w:r>
      <w:proofErr w:type="spellStart"/>
      <w:r>
        <w:t>Te</w:t>
      </w:r>
      <w:r w:rsidR="00821847">
        <w:t>x</w:t>
      </w:r>
      <w:r>
        <w:t>t</w:t>
      </w:r>
      <w:proofErr w:type="spellEnd"/>
      <w:r>
        <w:t>]</w:t>
      </w:r>
    </w:p>
    <w:p w14:paraId="45ECF876" w14:textId="71CB8867" w:rsidR="0077239B" w:rsidRDefault="00821847" w:rsidP="001403E5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RESEARCH ETHICS</w:t>
      </w:r>
    </w:p>
    <w:p w14:paraId="79EDBE56" w14:textId="77777777" w:rsidR="00210293" w:rsidRDefault="00210293" w:rsidP="00210293">
      <w:pPr>
        <w:pStyle w:val="Standard"/>
        <w:spacing w:before="227" w:line="360" w:lineRule="auto"/>
        <w:jc w:val="both"/>
      </w:pPr>
      <w:r>
        <w:t>[</w:t>
      </w:r>
      <w:proofErr w:type="spellStart"/>
      <w:r>
        <w:t>Text</w:t>
      </w:r>
      <w:proofErr w:type="spellEnd"/>
      <w:r>
        <w:t>]</w:t>
      </w:r>
    </w:p>
    <w:p w14:paraId="4F021D6D" w14:textId="56723460" w:rsidR="003D0B62" w:rsidRDefault="00821847" w:rsidP="0077239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RESEARCH RELIABILITY</w:t>
      </w:r>
    </w:p>
    <w:p w14:paraId="1F2FD151" w14:textId="1434CC31" w:rsidR="003D0B62" w:rsidRDefault="00DC0113">
      <w:pPr>
        <w:pStyle w:val="Standard"/>
        <w:spacing w:before="227" w:line="360" w:lineRule="auto"/>
        <w:jc w:val="both"/>
      </w:pPr>
      <w:r>
        <w:t>[</w:t>
      </w:r>
      <w:proofErr w:type="spellStart"/>
      <w:r>
        <w:t>Te</w:t>
      </w:r>
      <w:r w:rsidR="00821847">
        <w:t>x</w:t>
      </w:r>
      <w:r>
        <w:t>t</w:t>
      </w:r>
      <w:proofErr w:type="spellEnd"/>
      <w:r>
        <w:t>]</w:t>
      </w:r>
    </w:p>
    <w:p w14:paraId="087DC76D" w14:textId="690B95DA" w:rsidR="003D0B62" w:rsidRDefault="00821847" w:rsidP="0077239B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THE IMPORTANCE OF THE RESEARCH IN PROFESSIONAL PRACTICE</w:t>
      </w:r>
    </w:p>
    <w:p w14:paraId="5C586083" w14:textId="4F4245B7" w:rsidR="003D0B62" w:rsidRDefault="00DC0113">
      <w:pPr>
        <w:pStyle w:val="Standard"/>
        <w:spacing w:before="340" w:line="360" w:lineRule="auto"/>
        <w:jc w:val="both"/>
      </w:pPr>
      <w:r>
        <w:rPr>
          <w:bCs/>
          <w:color w:val="000000"/>
        </w:rPr>
        <w:t>[</w:t>
      </w:r>
      <w:proofErr w:type="spellStart"/>
      <w:r>
        <w:rPr>
          <w:bCs/>
          <w:color w:val="000000"/>
        </w:rPr>
        <w:t>Te</w:t>
      </w:r>
      <w:r w:rsidR="00821847">
        <w:rPr>
          <w:bCs/>
          <w:color w:val="000000"/>
        </w:rPr>
        <w:t>x</w:t>
      </w:r>
      <w:r>
        <w:rPr>
          <w:bCs/>
          <w:color w:val="000000"/>
        </w:rPr>
        <w:t>t</w:t>
      </w:r>
      <w:proofErr w:type="spellEnd"/>
      <w:r>
        <w:rPr>
          <w:bCs/>
          <w:color w:val="000000"/>
        </w:rPr>
        <w:t>]</w:t>
      </w:r>
    </w:p>
    <w:p w14:paraId="78BAB9A1" w14:textId="77777777" w:rsidR="003D0B62" w:rsidRDefault="003D0B62">
      <w:pPr>
        <w:pageBreakBefore/>
        <w:suppressAutoHyphens w:val="0"/>
      </w:pPr>
    </w:p>
    <w:p w14:paraId="2E703E77" w14:textId="67C66487" w:rsidR="003D0B62" w:rsidRDefault="00821847" w:rsidP="001403E5">
      <w:pPr>
        <w:pStyle w:val="Standard"/>
        <w:numPr>
          <w:ilvl w:val="0"/>
          <w:numId w:val="8"/>
        </w:numPr>
        <w:spacing w:before="480" w:after="480" w:line="360" w:lineRule="auto"/>
        <w:jc w:val="both"/>
        <w:rPr>
          <w:b/>
          <w:bCs/>
        </w:rPr>
      </w:pPr>
      <w:r>
        <w:rPr>
          <w:b/>
          <w:bCs/>
        </w:rPr>
        <w:t>RESEARCH SCHEDULE</w:t>
      </w: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3D0B62" w14:paraId="5E117B17" w14:textId="77777777"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2124" w14:textId="102755B9" w:rsidR="003D0B62" w:rsidRDefault="00821847">
            <w:pPr>
              <w:pStyle w:val="Standard"/>
              <w:spacing w:before="227" w:line="360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Date</w:t>
            </w: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279D" w14:textId="2CAB95B2" w:rsidR="003D0B62" w:rsidRDefault="00821847">
            <w:pPr>
              <w:pStyle w:val="Standard"/>
              <w:spacing w:before="227" w:line="360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Activity</w:t>
            </w:r>
          </w:p>
        </w:tc>
      </w:tr>
      <w:tr w:rsidR="003D0B62" w14:paraId="48A5C98E" w14:textId="77777777"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FF04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183D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nb-NO"/>
              </w:rPr>
            </w:pPr>
          </w:p>
        </w:tc>
      </w:tr>
      <w:tr w:rsidR="003D0B62" w14:paraId="16678E86" w14:textId="77777777"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2DEC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6856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</w:tr>
      <w:tr w:rsidR="003D0B62" w14:paraId="60502073" w14:textId="77777777"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7815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8975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</w:tr>
      <w:tr w:rsidR="003D0B62" w14:paraId="3495EDBE" w14:textId="77777777"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B889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5B08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</w:tr>
      <w:tr w:rsidR="003D0B62" w14:paraId="0C2DA1E9" w14:textId="77777777"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4F76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5FF8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</w:tr>
      <w:tr w:rsidR="003D0B62" w14:paraId="32C95F44" w14:textId="77777777"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921F0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DA2A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</w:tr>
      <w:tr w:rsidR="003D0B62" w14:paraId="7D409D56" w14:textId="77777777"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7DA8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7A96" w14:textId="77777777" w:rsidR="003D0B62" w:rsidRDefault="003D0B62">
            <w:pPr>
              <w:pStyle w:val="Standard"/>
              <w:spacing w:before="227" w:line="360" w:lineRule="auto"/>
              <w:jc w:val="both"/>
              <w:rPr>
                <w:rFonts w:cs="Times New Roman"/>
                <w:lang w:val="en-US"/>
              </w:rPr>
            </w:pPr>
          </w:p>
        </w:tc>
      </w:tr>
      <w:tr w:rsidR="003D0B62" w14:paraId="52B20AAB" w14:textId="77777777"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EC12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43E1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</w:tr>
      <w:tr w:rsidR="003D0B62" w14:paraId="4C85C688" w14:textId="77777777"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2CBF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6113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</w:tr>
      <w:tr w:rsidR="003D0B62" w14:paraId="63BD0ACA" w14:textId="77777777"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24D3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8F30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</w:tr>
      <w:tr w:rsidR="003D0B62" w14:paraId="5B5FD0A1" w14:textId="77777777"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C604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0711A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</w:tr>
      <w:tr w:rsidR="003D0B62" w14:paraId="021A6CCA" w14:textId="77777777"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96B2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  <w:tc>
          <w:tcPr>
            <w:tcW w:w="45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D4DA" w14:textId="77777777" w:rsidR="003D0B62" w:rsidRDefault="003D0B62">
            <w:pPr>
              <w:pStyle w:val="Standard"/>
              <w:spacing w:before="227" w:line="360" w:lineRule="auto"/>
              <w:jc w:val="both"/>
            </w:pPr>
          </w:p>
        </w:tc>
      </w:tr>
    </w:tbl>
    <w:p w14:paraId="4ACC40B2" w14:textId="77777777" w:rsidR="003D0B62" w:rsidRDefault="003D0B62">
      <w:pPr>
        <w:pStyle w:val="Standard"/>
        <w:spacing w:before="227" w:line="360" w:lineRule="auto"/>
        <w:jc w:val="both"/>
        <w:rPr>
          <w:b/>
          <w:bCs/>
        </w:rPr>
      </w:pPr>
    </w:p>
    <w:p w14:paraId="18DAD92A" w14:textId="77777777" w:rsidR="003D0B62" w:rsidRDefault="003D0B62">
      <w:pPr>
        <w:pStyle w:val="Standard"/>
        <w:spacing w:before="227" w:line="360" w:lineRule="auto"/>
        <w:jc w:val="both"/>
        <w:rPr>
          <w:b/>
          <w:bCs/>
        </w:rPr>
      </w:pPr>
    </w:p>
    <w:p w14:paraId="1EC9EB57" w14:textId="77777777" w:rsidR="003D0B62" w:rsidRDefault="003D0B62">
      <w:pPr>
        <w:pStyle w:val="Standard"/>
        <w:spacing w:before="227" w:line="360" w:lineRule="auto"/>
        <w:jc w:val="both"/>
        <w:rPr>
          <w:b/>
          <w:bCs/>
        </w:rPr>
      </w:pPr>
    </w:p>
    <w:p w14:paraId="43561C3B" w14:textId="77777777" w:rsidR="003D0B62" w:rsidRDefault="003D0B62">
      <w:pPr>
        <w:pStyle w:val="Standard"/>
        <w:spacing w:before="227" w:line="360" w:lineRule="auto"/>
        <w:jc w:val="both"/>
        <w:rPr>
          <w:b/>
          <w:bCs/>
        </w:rPr>
      </w:pPr>
    </w:p>
    <w:p w14:paraId="5985E30A" w14:textId="77777777" w:rsidR="003D0B62" w:rsidRDefault="003D0B62">
      <w:pPr>
        <w:pageBreakBefore/>
        <w:suppressAutoHyphens w:val="0"/>
        <w:rPr>
          <w:b/>
          <w:bCs/>
        </w:rPr>
      </w:pPr>
    </w:p>
    <w:p w14:paraId="0063EE26" w14:textId="268A360B" w:rsidR="003D0B62" w:rsidRDefault="005C3713">
      <w:pPr>
        <w:pStyle w:val="Standard"/>
        <w:spacing w:before="340" w:line="360" w:lineRule="auto"/>
        <w:jc w:val="both"/>
        <w:rPr>
          <w:b/>
          <w:bCs/>
        </w:rPr>
      </w:pPr>
      <w:r>
        <w:rPr>
          <w:b/>
          <w:bCs/>
        </w:rPr>
        <w:t>REFERENCES</w:t>
      </w:r>
    </w:p>
    <w:p w14:paraId="14B3D06B" w14:textId="37EEE7AF" w:rsidR="003D0B62" w:rsidRDefault="00DC0113">
      <w:pPr>
        <w:pStyle w:val="Standard"/>
        <w:spacing w:before="227"/>
        <w:jc w:val="both"/>
        <w:sectPr w:rsidR="003D0B62">
          <w:footerReference w:type="default" r:id="rId8"/>
          <w:pgSz w:w="11906" w:h="16838"/>
          <w:pgMar w:top="1134" w:right="1134" w:bottom="1134" w:left="1134" w:header="708" w:footer="708" w:gutter="0"/>
          <w:cols w:space="708"/>
          <w:titlePg/>
        </w:sectPr>
      </w:pPr>
      <w:r>
        <w:rPr>
          <w:rFonts w:cs="Times New Roman"/>
          <w:bCs/>
        </w:rPr>
        <w:t>[Te</w:t>
      </w:r>
      <w:r w:rsidR="005C3713">
        <w:rPr>
          <w:rFonts w:cs="Times New Roman"/>
          <w:bCs/>
        </w:rPr>
        <w:t>x</w:t>
      </w:r>
      <w:r>
        <w:rPr>
          <w:rFonts w:cs="Times New Roman"/>
          <w:bCs/>
        </w:rPr>
        <w:t>t]</w:t>
      </w:r>
    </w:p>
    <w:p w14:paraId="514F5D95" w14:textId="14C9D005" w:rsidR="003D0B62" w:rsidRDefault="001403E5">
      <w:pPr>
        <w:pStyle w:val="Standard"/>
        <w:spacing w:before="227" w:line="360" w:lineRule="auto"/>
        <w:jc w:val="right"/>
        <w:rPr>
          <w:b/>
          <w:bCs/>
        </w:rPr>
      </w:pPr>
      <w:proofErr w:type="spellStart"/>
      <w:r>
        <w:rPr>
          <w:b/>
          <w:bCs/>
        </w:rPr>
        <w:lastRenderedPageBreak/>
        <w:t>Appendix</w:t>
      </w:r>
      <w:proofErr w:type="spellEnd"/>
      <w:r w:rsidR="00DC0113">
        <w:rPr>
          <w:b/>
          <w:bCs/>
        </w:rPr>
        <w:t xml:space="preserve"> 1</w:t>
      </w:r>
    </w:p>
    <w:p w14:paraId="6CC5F4A0" w14:textId="6F16A883" w:rsidR="003D0B62" w:rsidRDefault="001403E5">
      <w:pPr>
        <w:pStyle w:val="Standard"/>
        <w:spacing w:before="227" w:line="360" w:lineRule="auto"/>
        <w:jc w:val="both"/>
      </w:pPr>
      <w:r>
        <w:rPr>
          <w:bCs/>
        </w:rPr>
        <w:t>[</w:t>
      </w:r>
      <w:proofErr w:type="spellStart"/>
      <w:r>
        <w:rPr>
          <w:bCs/>
        </w:rPr>
        <w:t>Text</w:t>
      </w:r>
      <w:proofErr w:type="spellEnd"/>
      <w:r w:rsidR="00DC0113">
        <w:rPr>
          <w:bCs/>
        </w:rPr>
        <w:t>]</w:t>
      </w:r>
    </w:p>
    <w:sectPr w:rsidR="003D0B62">
      <w:footerReference w:type="default" r:id="rId9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E73E1" w14:textId="77777777" w:rsidR="00B07492" w:rsidRDefault="00B07492">
      <w:r>
        <w:separator/>
      </w:r>
    </w:p>
  </w:endnote>
  <w:endnote w:type="continuationSeparator" w:id="0">
    <w:p w14:paraId="2F15BC5A" w14:textId="77777777" w:rsidR="00B07492" w:rsidRDefault="00B0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FDA0" w14:textId="77777777" w:rsidR="00251C24" w:rsidRDefault="00DC011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210293">
      <w:rPr>
        <w:noProof/>
      </w:rPr>
      <w:t>5</w:t>
    </w:r>
    <w:r>
      <w:fldChar w:fldCharType="end"/>
    </w:r>
  </w:p>
  <w:p w14:paraId="4230CD73" w14:textId="77777777" w:rsidR="00251C24" w:rsidRDefault="00B07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A259F" w14:textId="77777777" w:rsidR="00251C24" w:rsidRDefault="00DC011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C323AEC" w14:textId="77777777" w:rsidR="00251C24" w:rsidRDefault="00B07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91F9D" w14:textId="77777777" w:rsidR="00B07492" w:rsidRDefault="00B07492">
      <w:r>
        <w:rPr>
          <w:color w:val="000000"/>
        </w:rPr>
        <w:separator/>
      </w:r>
    </w:p>
  </w:footnote>
  <w:footnote w:type="continuationSeparator" w:id="0">
    <w:p w14:paraId="219CC283" w14:textId="77777777" w:rsidR="00B07492" w:rsidRDefault="00B0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5D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770E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CE3D3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3736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51D10"/>
    <w:multiLevelType w:val="multilevel"/>
    <w:tmpl w:val="62F23A8C"/>
    <w:lvl w:ilvl="0">
      <w:start w:val="1"/>
      <w:numFmt w:val="decimal"/>
      <w:lvlText w:val="%1."/>
      <w:lvlJc w:val="left"/>
      <w:pPr>
        <w:ind w:left="3195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3555" w:hanging="360"/>
      </w:pPr>
    </w:lvl>
    <w:lvl w:ilvl="2">
      <w:start w:val="1"/>
      <w:numFmt w:val="decimal"/>
      <w:lvlText w:val="%3."/>
      <w:lvlJc w:val="left"/>
      <w:pPr>
        <w:ind w:left="3915" w:hanging="360"/>
      </w:pPr>
    </w:lvl>
    <w:lvl w:ilvl="3">
      <w:start w:val="1"/>
      <w:numFmt w:val="decimal"/>
      <w:lvlText w:val="%4."/>
      <w:lvlJc w:val="left"/>
      <w:pPr>
        <w:ind w:left="4275" w:hanging="360"/>
      </w:pPr>
    </w:lvl>
    <w:lvl w:ilvl="4">
      <w:start w:val="1"/>
      <w:numFmt w:val="decimal"/>
      <w:lvlText w:val="%5."/>
      <w:lvlJc w:val="left"/>
      <w:pPr>
        <w:ind w:left="4635" w:hanging="360"/>
      </w:pPr>
    </w:lvl>
    <w:lvl w:ilvl="5">
      <w:start w:val="1"/>
      <w:numFmt w:val="decimal"/>
      <w:lvlText w:val="%6."/>
      <w:lvlJc w:val="left"/>
      <w:pPr>
        <w:ind w:left="4995" w:hanging="36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decimal"/>
      <w:lvlText w:val="%8."/>
      <w:lvlJc w:val="left"/>
      <w:pPr>
        <w:ind w:left="5715" w:hanging="360"/>
      </w:pPr>
    </w:lvl>
    <w:lvl w:ilvl="8">
      <w:start w:val="1"/>
      <w:numFmt w:val="decimal"/>
      <w:lvlText w:val="%9."/>
      <w:lvlJc w:val="left"/>
      <w:pPr>
        <w:ind w:left="6075" w:hanging="360"/>
      </w:pPr>
    </w:lvl>
  </w:abstractNum>
  <w:abstractNum w:abstractNumId="5" w15:restartNumberingAfterBreak="0">
    <w:nsid w:val="29F3077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2969AC"/>
    <w:multiLevelType w:val="hybridMultilevel"/>
    <w:tmpl w:val="9AB0FDC0"/>
    <w:lvl w:ilvl="0" w:tplc="59441E38">
      <w:start w:val="1"/>
      <w:numFmt w:val="decimal"/>
      <w:lvlText w:val="%1."/>
      <w:lvlJc w:val="left"/>
      <w:pPr>
        <w:ind w:left="655" w:hanging="6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40F8C"/>
    <w:multiLevelType w:val="multilevel"/>
    <w:tmpl w:val="675EE2B0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16383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3F35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EE1CA8"/>
    <w:multiLevelType w:val="multilevel"/>
    <w:tmpl w:val="FE689DE2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3D12E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F606EF"/>
    <w:multiLevelType w:val="multilevel"/>
    <w:tmpl w:val="FE689DE2"/>
    <w:lvl w:ilvl="0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707064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11"/>
  </w:num>
  <w:num w:numId="12">
    <w:abstractNumId w:val="1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0NTA3NjM0NjAxMTRW0lEKTi0uzszPAykwrAUAzqH+3ywAAAA="/>
  </w:docVars>
  <w:rsids>
    <w:rsidRoot w:val="003D0B62"/>
    <w:rsid w:val="000B415D"/>
    <w:rsid w:val="0013764A"/>
    <w:rsid w:val="001403E5"/>
    <w:rsid w:val="0015029C"/>
    <w:rsid w:val="001B0C0C"/>
    <w:rsid w:val="00210293"/>
    <w:rsid w:val="002B39F1"/>
    <w:rsid w:val="00361AAB"/>
    <w:rsid w:val="003D0B62"/>
    <w:rsid w:val="004B6D95"/>
    <w:rsid w:val="00542F09"/>
    <w:rsid w:val="00570475"/>
    <w:rsid w:val="005C3713"/>
    <w:rsid w:val="007254A3"/>
    <w:rsid w:val="007709D1"/>
    <w:rsid w:val="0077239B"/>
    <w:rsid w:val="00821847"/>
    <w:rsid w:val="0094769F"/>
    <w:rsid w:val="00A52AEB"/>
    <w:rsid w:val="00A5587F"/>
    <w:rsid w:val="00AF3B95"/>
    <w:rsid w:val="00B07492"/>
    <w:rsid w:val="00B201E2"/>
    <w:rsid w:val="00D07897"/>
    <w:rsid w:val="00DA6018"/>
    <w:rsid w:val="00DB765C"/>
    <w:rsid w:val="00DC0113"/>
    <w:rsid w:val="00E0648F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41E7"/>
  <w15:docId w15:val="{1451F03B-336A-472B-A5F8-D7D300C3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3oh-">
    <w:name w:val="_3oh-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</dc:creator>
  <cp:lastModifiedBy>Kristiina Pullerits</cp:lastModifiedBy>
  <cp:revision>2</cp:revision>
  <dcterms:created xsi:type="dcterms:W3CDTF">2020-03-10T14:32:00Z</dcterms:created>
  <dcterms:modified xsi:type="dcterms:W3CDTF">2020-03-10T14:32:00Z</dcterms:modified>
</cp:coreProperties>
</file>